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8045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CORNWALL PLANNING AND ZONING COMMISSION </w:t>
      </w:r>
    </w:p>
    <w:p w14:paraId="00000002" w14:textId="77777777" w:rsidR="0098045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MINUTES</w:t>
      </w:r>
    </w:p>
    <w:p w14:paraId="00000003" w14:textId="77777777" w:rsidR="0098045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Tuesday</w:t>
      </w:r>
      <w:r>
        <w:rPr>
          <w:rFonts w:ascii="Times New Roman" w:eastAsia="Times New Roman" w:hAnsi="Times New Roman" w:cs="Times New Roman"/>
          <w:b/>
          <w:sz w:val="24"/>
          <w:szCs w:val="24"/>
        </w:rPr>
        <w:t xml:space="preserve"> July 8, 2024, 7:00 p.m.</w:t>
      </w:r>
    </w:p>
    <w:p w14:paraId="00000004" w14:textId="77777777" w:rsidR="0098045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Warren Town Hall, 50 Cemetery Road</w:t>
      </w:r>
    </w:p>
    <w:p w14:paraId="00000005" w14:textId="77777777" w:rsidR="00980457" w:rsidRDefault="00980457">
      <w:pPr>
        <w:jc w:val="center"/>
        <w:rPr>
          <w:rFonts w:ascii="Times New Roman" w:eastAsia="Times New Roman" w:hAnsi="Times New Roman" w:cs="Times New Roman"/>
          <w:b/>
          <w:i/>
          <w:sz w:val="24"/>
          <w:szCs w:val="24"/>
        </w:rPr>
      </w:pPr>
    </w:p>
    <w:p w14:paraId="00000006" w14:textId="77777777" w:rsidR="0098045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Call to Order and Roll Call</w:t>
      </w:r>
    </w:p>
    <w:p w14:paraId="00000007" w14:textId="77777777" w:rsidR="0098045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08"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A. Timell called the meeting to order at 7:14 pm and took attendance. </w:t>
      </w:r>
    </w:p>
    <w:p w14:paraId="00000009" w14:textId="77777777" w:rsidR="00980457" w:rsidRDefault="00980457">
      <w:pPr>
        <w:rPr>
          <w:rFonts w:ascii="Times New Roman" w:eastAsia="Times New Roman" w:hAnsi="Times New Roman" w:cs="Times New Roman"/>
          <w:sz w:val="24"/>
          <w:szCs w:val="24"/>
        </w:rPr>
      </w:pPr>
    </w:p>
    <w:p w14:paraId="0000000A"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 Present - A. Timell, K. Bodwell, J. LaPorta, S. Saccardi, W. Evans (A)</w:t>
      </w:r>
    </w:p>
    <w:p w14:paraId="0000000B"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 Excused - C. Gray, M. Schipp, B. Bennett</w:t>
      </w:r>
    </w:p>
    <w:p w14:paraId="0000000C"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 Absent - P. West</w:t>
      </w:r>
    </w:p>
    <w:p w14:paraId="0000000D"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Also Present - J. Mullen, S. Musselman</w:t>
      </w:r>
    </w:p>
    <w:p w14:paraId="0000000E" w14:textId="77777777" w:rsidR="00980457" w:rsidRDefault="00980457">
      <w:pPr>
        <w:rPr>
          <w:rFonts w:ascii="Times New Roman" w:eastAsia="Times New Roman" w:hAnsi="Times New Roman" w:cs="Times New Roman"/>
          <w:sz w:val="24"/>
          <w:szCs w:val="24"/>
        </w:rPr>
      </w:pPr>
    </w:p>
    <w:p w14:paraId="0000000F"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Appointment of Alternates - W. Evans </w:t>
      </w:r>
    </w:p>
    <w:p w14:paraId="00000010" w14:textId="77777777" w:rsidR="00980457" w:rsidRDefault="00980457">
      <w:pPr>
        <w:rPr>
          <w:rFonts w:ascii="Times New Roman" w:eastAsia="Times New Roman" w:hAnsi="Times New Roman" w:cs="Times New Roman"/>
          <w:sz w:val="24"/>
          <w:szCs w:val="24"/>
        </w:rPr>
      </w:pPr>
    </w:p>
    <w:p w14:paraId="00000011" w14:textId="77777777" w:rsidR="0098045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Approval of the Minutes </w:t>
      </w:r>
    </w:p>
    <w:p w14:paraId="00000012" w14:textId="77777777" w:rsidR="00980457" w:rsidRDefault="00980457">
      <w:pPr>
        <w:rPr>
          <w:rFonts w:ascii="Times New Roman" w:eastAsia="Times New Roman" w:hAnsi="Times New Roman" w:cs="Times New Roman"/>
          <w:sz w:val="24"/>
          <w:szCs w:val="24"/>
        </w:rPr>
      </w:pPr>
    </w:p>
    <w:p w14:paraId="00000013" w14:textId="77777777" w:rsidR="00980457"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 June 10, 2025</w:t>
      </w:r>
    </w:p>
    <w:p w14:paraId="00000014" w14:textId="77777777" w:rsidR="00980457" w:rsidRDefault="00980457">
      <w:pPr>
        <w:ind w:left="720"/>
        <w:rPr>
          <w:rFonts w:ascii="Times New Roman" w:eastAsia="Times New Roman" w:hAnsi="Times New Roman" w:cs="Times New Roman"/>
          <w:sz w:val="24"/>
          <w:szCs w:val="24"/>
          <w:u w:val="single"/>
        </w:rPr>
      </w:pPr>
    </w:p>
    <w:p w14:paraId="00000015" w14:textId="77777777" w:rsidR="00980457" w:rsidRDefault="00000000">
      <w:pPr>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K. </w:t>
      </w:r>
      <w:proofErr w:type="gramStart"/>
      <w:r>
        <w:rPr>
          <w:rFonts w:ascii="Times New Roman" w:eastAsia="Times New Roman" w:hAnsi="Times New Roman" w:cs="Times New Roman"/>
          <w:sz w:val="24"/>
          <w:szCs w:val="24"/>
          <w:u w:val="single"/>
        </w:rPr>
        <w:t>Bodwell  moved</w:t>
      </w:r>
      <w:proofErr w:type="gramEnd"/>
      <w:r>
        <w:rPr>
          <w:rFonts w:ascii="Times New Roman" w:eastAsia="Times New Roman" w:hAnsi="Times New Roman" w:cs="Times New Roman"/>
          <w:sz w:val="24"/>
          <w:szCs w:val="24"/>
          <w:u w:val="single"/>
        </w:rPr>
        <w:t xml:space="preserve"> to approve the 6/10/25 minutes. J. LaPorta seconded and the motion to approve carried unanimously. </w:t>
      </w:r>
    </w:p>
    <w:p w14:paraId="00000016" w14:textId="77777777" w:rsidR="00980457" w:rsidRDefault="00980457">
      <w:pPr>
        <w:ind w:left="720"/>
        <w:rPr>
          <w:rFonts w:ascii="Times New Roman" w:eastAsia="Times New Roman" w:hAnsi="Times New Roman" w:cs="Times New Roman"/>
          <w:sz w:val="24"/>
          <w:szCs w:val="24"/>
        </w:rPr>
      </w:pPr>
    </w:p>
    <w:p w14:paraId="00000017" w14:textId="77777777" w:rsidR="0098045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Old Business</w:t>
      </w:r>
    </w:p>
    <w:p w14:paraId="00000018" w14:textId="77777777" w:rsidR="00980457" w:rsidRDefault="00980457">
      <w:pPr>
        <w:rPr>
          <w:rFonts w:ascii="Times New Roman" w:eastAsia="Times New Roman" w:hAnsi="Times New Roman" w:cs="Times New Roman"/>
          <w:b/>
          <w:sz w:val="24"/>
          <w:szCs w:val="24"/>
        </w:rPr>
      </w:pPr>
    </w:p>
    <w:p w14:paraId="00000019" w14:textId="77777777" w:rsidR="00980457" w:rsidRDefault="00000000">
      <w:pPr>
        <w:rPr>
          <w:rFonts w:ascii="Times New Roman" w:eastAsia="Times New Roman" w:hAnsi="Times New Roman" w:cs="Times New Roman"/>
          <w:sz w:val="24"/>
          <w:szCs w:val="24"/>
          <w:u w:val="single"/>
        </w:rPr>
      </w:pPr>
      <w:r>
        <w:rPr>
          <w:rFonts w:ascii="Cardo" w:eastAsia="Cardo" w:hAnsi="Cardo" w:cs="Cardo"/>
          <w:sz w:val="24"/>
          <w:szCs w:val="24"/>
          <w:u w:val="single"/>
        </w:rPr>
        <w:t xml:space="preserve">Before discussion ensued on item# 3a K. Bodwell moved reorder the agenda by making item# 4a → 4b and adding a new item# 4a - Great Hollow Road - Pre-application discussion for a potential 3-lot subdivision. A. Timell seconded and the motion to reorder the agenda and add a new item #4a carried unanimously. </w:t>
      </w:r>
    </w:p>
    <w:p w14:paraId="0000001A" w14:textId="77777777" w:rsidR="00980457" w:rsidRDefault="00980457">
      <w:pPr>
        <w:rPr>
          <w:rFonts w:ascii="Times New Roman" w:eastAsia="Times New Roman" w:hAnsi="Times New Roman" w:cs="Times New Roman"/>
          <w:b/>
          <w:sz w:val="24"/>
          <w:szCs w:val="24"/>
        </w:rPr>
      </w:pPr>
    </w:p>
    <w:p w14:paraId="0000001B" w14:textId="77777777" w:rsidR="00980457" w:rsidRDefault="00000000">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Amendments to the Zoning Regulations - Article 3 Definitions “Buildable Area” set public hearing for August 12, 2025. </w:t>
      </w:r>
    </w:p>
    <w:p w14:paraId="0000001C" w14:textId="77777777" w:rsidR="00980457" w:rsidRDefault="00980457">
      <w:pPr>
        <w:rPr>
          <w:rFonts w:ascii="Times New Roman" w:eastAsia="Times New Roman" w:hAnsi="Times New Roman" w:cs="Times New Roman"/>
          <w:b/>
          <w:sz w:val="24"/>
          <w:szCs w:val="24"/>
        </w:rPr>
      </w:pPr>
    </w:p>
    <w:p w14:paraId="0000001D" w14:textId="77777777" w:rsidR="0098045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noted that a positive referral was received from the NHCOG dated 7/8/25. A recommendation from the NHCOG was that consideration be given to removing the buildable area requirement altogether </w:t>
      </w:r>
      <w:proofErr w:type="gramStart"/>
      <w:r>
        <w:rPr>
          <w:rFonts w:ascii="Times New Roman" w:eastAsia="Times New Roman" w:hAnsi="Times New Roman" w:cs="Times New Roman"/>
          <w:sz w:val="24"/>
          <w:szCs w:val="24"/>
        </w:rPr>
        <w:t>as long as</w:t>
      </w:r>
      <w:proofErr w:type="gramEnd"/>
      <w:r>
        <w:rPr>
          <w:rFonts w:ascii="Times New Roman" w:eastAsia="Times New Roman" w:hAnsi="Times New Roman" w:cs="Times New Roman"/>
          <w:sz w:val="24"/>
          <w:szCs w:val="24"/>
        </w:rPr>
        <w:t xml:space="preserve"> provisions remain for providing health code compliant water supply and septic areas. The Commission felt that their amendments were adequate to address the need for flexibility for property owners while also ensuring that enough buildable area is maintained for the health, safety, and welfare of the community. There was some discussion on the shape of the buildable area and J. </w:t>
      </w:r>
      <w:r>
        <w:rPr>
          <w:rFonts w:ascii="Times New Roman" w:eastAsia="Times New Roman" w:hAnsi="Times New Roman" w:cs="Times New Roman"/>
          <w:sz w:val="24"/>
          <w:szCs w:val="24"/>
        </w:rPr>
        <w:lastRenderedPageBreak/>
        <w:t xml:space="preserve">Mullen reminded Commissioners that they had settled on the language that the buildable area shall be “of no particular shape” and that a “circle with a minimum radius of 50’ shall fit within the buildable area at all points”. </w:t>
      </w:r>
    </w:p>
    <w:p w14:paraId="0000001E" w14:textId="77777777" w:rsidR="00980457" w:rsidRDefault="00980457">
      <w:pPr>
        <w:ind w:left="720"/>
        <w:rPr>
          <w:rFonts w:ascii="Times New Roman" w:eastAsia="Times New Roman" w:hAnsi="Times New Roman" w:cs="Times New Roman"/>
          <w:sz w:val="24"/>
          <w:szCs w:val="24"/>
        </w:rPr>
      </w:pPr>
    </w:p>
    <w:p w14:paraId="0000001F" w14:textId="77777777" w:rsidR="0098045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Timell asked S. Musselman to ensure that the public hearing notices go out on time and noted that the hearing was set at the last meeting for 8/12/25.</w:t>
      </w:r>
    </w:p>
    <w:p w14:paraId="00000020" w14:textId="77777777" w:rsidR="00980457" w:rsidRDefault="00980457">
      <w:pPr>
        <w:ind w:left="720"/>
        <w:rPr>
          <w:rFonts w:ascii="Times New Roman" w:eastAsia="Times New Roman" w:hAnsi="Times New Roman" w:cs="Times New Roman"/>
          <w:b/>
          <w:sz w:val="24"/>
          <w:szCs w:val="24"/>
        </w:rPr>
      </w:pPr>
    </w:p>
    <w:p w14:paraId="00000021" w14:textId="77777777" w:rsidR="00980457"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Commissioners K. Bodwell and W. Evans recused themselves at 7:20 pm. </w:t>
      </w:r>
    </w:p>
    <w:p w14:paraId="00000022" w14:textId="77777777" w:rsidR="00980457" w:rsidRDefault="00980457">
      <w:pPr>
        <w:rPr>
          <w:rFonts w:ascii="Times New Roman" w:eastAsia="Times New Roman" w:hAnsi="Times New Roman" w:cs="Times New Roman"/>
          <w:sz w:val="24"/>
          <w:szCs w:val="24"/>
        </w:rPr>
      </w:pPr>
    </w:p>
    <w:p w14:paraId="00000023" w14:textId="77777777" w:rsidR="0098045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New Business</w:t>
      </w:r>
    </w:p>
    <w:p w14:paraId="00000024" w14:textId="77777777" w:rsidR="0098045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5" w14:textId="77777777" w:rsidR="00980457" w:rsidRDefault="00000000">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Great Hollow Road - Pre-application discussion for a potential 3-lot subdivision.</w:t>
      </w:r>
    </w:p>
    <w:p w14:paraId="00000026" w14:textId="77777777" w:rsidR="00980457" w:rsidRDefault="00980457">
      <w:pPr>
        <w:rPr>
          <w:rFonts w:ascii="Times New Roman" w:eastAsia="Times New Roman" w:hAnsi="Times New Roman" w:cs="Times New Roman"/>
          <w:b/>
          <w:sz w:val="24"/>
          <w:szCs w:val="24"/>
        </w:rPr>
      </w:pPr>
    </w:p>
    <w:p w14:paraId="00000027" w14:textId="77777777" w:rsidR="0098045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Bodwell P. E, presented on behalf of the prospective applicant. The 29-acre parcel is in the R-5 zone and has 748’ of frontage on Great Hollow Road. To subdivide the parcel into 3-lots it would require 750’ of frontage and only 748’ exists so the applicant is considering making one of the parcels a flag lot through the creation of a 50’ accessway to reach the rear flag lot. The accessway would be owned in fee simple by the rear flag lot. K. Bodwell also stated that all 3 potential lots have more buildable area then required. All parcels were soil tested for septic systems and K. Bodwell informed the Commission that all 3 lots had suitable soils for septic. </w:t>
      </w:r>
    </w:p>
    <w:p w14:paraId="00000028" w14:textId="77777777" w:rsidR="00980457" w:rsidRDefault="00980457">
      <w:pPr>
        <w:ind w:left="720"/>
        <w:rPr>
          <w:rFonts w:ascii="Times New Roman" w:eastAsia="Times New Roman" w:hAnsi="Times New Roman" w:cs="Times New Roman"/>
          <w:sz w:val="24"/>
          <w:szCs w:val="24"/>
        </w:rPr>
      </w:pPr>
    </w:p>
    <w:p w14:paraId="00000029" w14:textId="77777777" w:rsidR="0098045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LaPorta asked whether the adjacent properties were typical frontage lots or flag lots and questioned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two flag lots could be adjacent to each other. K. Bodwell responded that one of the adjacent lots was a pre-existing rear lot, however, not a flag lot and was unsure of the status of the other adjacent lot. J. Mullen stated that the prospective applicant should consider filing a text amendment to create a procedure for establishing flag lots. While defined with associated dimensional requirements there is no clear process as to how flag lots are established. </w:t>
      </w:r>
    </w:p>
    <w:p w14:paraId="0000002A" w14:textId="77777777" w:rsidR="00980457" w:rsidRDefault="00980457">
      <w:pPr>
        <w:ind w:left="720"/>
        <w:rPr>
          <w:rFonts w:ascii="Times New Roman" w:eastAsia="Times New Roman" w:hAnsi="Times New Roman" w:cs="Times New Roman"/>
          <w:sz w:val="24"/>
          <w:szCs w:val="24"/>
        </w:rPr>
      </w:pPr>
    </w:p>
    <w:p w14:paraId="0000002B" w14:textId="77777777" w:rsidR="0098045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Bodwell will research the old regulations to see if there is reference to the establishment of flag lots and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two could be located adjacent to each other. He also stated that the filing of a text amendment application would be considered and that he will research the status of the two adjacent parcels. </w:t>
      </w:r>
    </w:p>
    <w:p w14:paraId="0000002C" w14:textId="77777777" w:rsidR="00980457" w:rsidRDefault="00980457">
      <w:pPr>
        <w:rPr>
          <w:rFonts w:ascii="Times New Roman" w:eastAsia="Times New Roman" w:hAnsi="Times New Roman" w:cs="Times New Roman"/>
          <w:sz w:val="24"/>
          <w:szCs w:val="24"/>
        </w:rPr>
      </w:pPr>
    </w:p>
    <w:p w14:paraId="0000002D" w14:textId="77777777" w:rsidR="00980457" w:rsidRDefault="00000000">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Planning Workshop </w:t>
      </w:r>
    </w:p>
    <w:p w14:paraId="0000002E" w14:textId="77777777" w:rsidR="00980457" w:rsidRDefault="00980457">
      <w:pPr>
        <w:rPr>
          <w:rFonts w:ascii="Times New Roman" w:eastAsia="Times New Roman" w:hAnsi="Times New Roman" w:cs="Times New Roman"/>
          <w:b/>
          <w:sz w:val="24"/>
          <w:szCs w:val="24"/>
        </w:rPr>
      </w:pPr>
    </w:p>
    <w:p w14:paraId="0000002F"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Commissioners K. Bodwell and W. Evans were reseated at 7:50 pm.</w:t>
      </w:r>
      <w:r>
        <w:rPr>
          <w:rFonts w:ascii="Times New Roman" w:eastAsia="Times New Roman" w:hAnsi="Times New Roman" w:cs="Times New Roman"/>
          <w:sz w:val="24"/>
          <w:szCs w:val="24"/>
        </w:rPr>
        <w:t xml:space="preserve"> </w:t>
      </w:r>
    </w:p>
    <w:p w14:paraId="00000030" w14:textId="77777777" w:rsidR="00980457" w:rsidRDefault="00980457">
      <w:pPr>
        <w:rPr>
          <w:rFonts w:ascii="Times New Roman" w:eastAsia="Times New Roman" w:hAnsi="Times New Roman" w:cs="Times New Roman"/>
          <w:sz w:val="24"/>
          <w:szCs w:val="24"/>
        </w:rPr>
      </w:pPr>
    </w:p>
    <w:p w14:paraId="00000031" w14:textId="77777777" w:rsidR="00980457" w:rsidRDefault="00000000">
      <w:pPr>
        <w:rPr>
          <w:rFonts w:ascii="Times New Roman" w:eastAsia="Times New Roman" w:hAnsi="Times New Roman" w:cs="Times New Roman"/>
          <w:sz w:val="24"/>
          <w:szCs w:val="24"/>
          <w:u w:val="single"/>
        </w:rPr>
      </w:pPr>
      <w:r>
        <w:rPr>
          <w:rFonts w:ascii="Cardo" w:eastAsia="Cardo" w:hAnsi="Cardo" w:cs="Cardo"/>
          <w:sz w:val="24"/>
          <w:szCs w:val="24"/>
          <w:u w:val="single"/>
        </w:rPr>
        <w:lastRenderedPageBreak/>
        <w:t xml:space="preserve">K. Bodwell moved to change the order of the agenda to move item# 4a Planning Workshop → to item# 6a. J. LaPorta seconded and the motion to reorder the agenda carried unanimously. </w:t>
      </w:r>
    </w:p>
    <w:p w14:paraId="00000032" w14:textId="77777777" w:rsidR="00980457" w:rsidRDefault="00980457">
      <w:pPr>
        <w:rPr>
          <w:rFonts w:ascii="Times New Roman" w:eastAsia="Times New Roman" w:hAnsi="Times New Roman" w:cs="Times New Roman"/>
          <w:b/>
          <w:sz w:val="24"/>
          <w:szCs w:val="24"/>
        </w:rPr>
      </w:pPr>
    </w:p>
    <w:p w14:paraId="00000033" w14:textId="77777777" w:rsidR="0098045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Land Use Administrator’s Report</w:t>
      </w:r>
    </w:p>
    <w:p w14:paraId="00000034" w14:textId="77777777" w:rsidR="00980457" w:rsidRDefault="00980457">
      <w:pPr>
        <w:rPr>
          <w:rFonts w:ascii="Times New Roman" w:eastAsia="Times New Roman" w:hAnsi="Times New Roman" w:cs="Times New Roman"/>
          <w:b/>
          <w:sz w:val="24"/>
          <w:szCs w:val="24"/>
        </w:rPr>
      </w:pPr>
    </w:p>
    <w:p w14:paraId="00000035"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Musselman explained the reasoning for the new agenda format and moving the zoning permits from the agenda to the Land Use Administrator’s report. J. LaPorta requested that S. Musselman provides the Commission with more details on zoning permits and keeps the Commission informed of more difficult / technical decisions. J. Mullen added that a section for zoning inquiries should be added to the monthly report so that the Commission is aware of topics and questions that are frequently being asked of the Land Use Office. </w:t>
      </w:r>
    </w:p>
    <w:p w14:paraId="00000036" w14:textId="77777777" w:rsidR="00980457" w:rsidRDefault="00980457">
      <w:pPr>
        <w:ind w:left="720"/>
        <w:rPr>
          <w:rFonts w:ascii="Times New Roman" w:eastAsia="Times New Roman" w:hAnsi="Times New Roman" w:cs="Times New Roman"/>
          <w:sz w:val="24"/>
          <w:szCs w:val="24"/>
          <w:u w:val="single"/>
        </w:rPr>
      </w:pPr>
    </w:p>
    <w:p w14:paraId="00000037"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Correspondence: </w:t>
      </w:r>
      <w:r>
        <w:rPr>
          <w:rFonts w:ascii="Times New Roman" w:eastAsia="Times New Roman" w:hAnsi="Times New Roman" w:cs="Times New Roman"/>
          <w:sz w:val="24"/>
          <w:szCs w:val="24"/>
        </w:rPr>
        <w:t xml:space="preserve">None. </w:t>
      </w:r>
    </w:p>
    <w:p w14:paraId="00000038" w14:textId="77777777" w:rsidR="00980457" w:rsidRDefault="00980457">
      <w:pPr>
        <w:rPr>
          <w:rFonts w:ascii="Times New Roman" w:eastAsia="Times New Roman" w:hAnsi="Times New Roman" w:cs="Times New Roman"/>
          <w:sz w:val="24"/>
          <w:szCs w:val="24"/>
        </w:rPr>
      </w:pPr>
    </w:p>
    <w:p w14:paraId="00000039" w14:textId="77777777" w:rsidR="0098045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6a. Planning Workshop </w:t>
      </w:r>
    </w:p>
    <w:p w14:paraId="0000003A" w14:textId="77777777" w:rsidR="00980457" w:rsidRDefault="00980457">
      <w:pPr>
        <w:rPr>
          <w:rFonts w:ascii="Times New Roman" w:eastAsia="Times New Roman" w:hAnsi="Times New Roman" w:cs="Times New Roman"/>
          <w:b/>
          <w:sz w:val="24"/>
          <w:szCs w:val="24"/>
        </w:rPr>
      </w:pPr>
    </w:p>
    <w:p w14:paraId="0000003B"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on the planning workshop was tabled to the next meeting as several members were absent and the Commissioner’s present wish to have the entire </w:t>
      </w:r>
      <w:proofErr w:type="spellStart"/>
      <w:r>
        <w:rPr>
          <w:rFonts w:ascii="Times New Roman" w:eastAsia="Times New Roman" w:hAnsi="Times New Roman" w:cs="Times New Roman"/>
          <w:sz w:val="24"/>
          <w:szCs w:val="24"/>
        </w:rPr>
        <w:t>Commision</w:t>
      </w:r>
      <w:proofErr w:type="spellEnd"/>
      <w:r>
        <w:rPr>
          <w:rFonts w:ascii="Times New Roman" w:eastAsia="Times New Roman" w:hAnsi="Times New Roman" w:cs="Times New Roman"/>
          <w:sz w:val="24"/>
          <w:szCs w:val="24"/>
        </w:rPr>
        <w:t xml:space="preserve"> together for the discussion. </w:t>
      </w:r>
    </w:p>
    <w:p w14:paraId="0000003C" w14:textId="77777777" w:rsidR="00980457" w:rsidRDefault="00980457">
      <w:pPr>
        <w:rPr>
          <w:rFonts w:ascii="Times New Roman" w:eastAsia="Times New Roman" w:hAnsi="Times New Roman" w:cs="Times New Roman"/>
          <w:sz w:val="24"/>
          <w:szCs w:val="24"/>
        </w:rPr>
      </w:pPr>
    </w:p>
    <w:p w14:paraId="0000003D" w14:textId="77777777" w:rsidR="0098045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Adjournment</w:t>
      </w:r>
    </w:p>
    <w:p w14:paraId="0000003E" w14:textId="77777777" w:rsidR="00980457" w:rsidRDefault="00980457">
      <w:pPr>
        <w:rPr>
          <w:rFonts w:ascii="Times New Roman" w:eastAsia="Times New Roman" w:hAnsi="Times New Roman" w:cs="Times New Roman"/>
          <w:sz w:val="24"/>
          <w:szCs w:val="24"/>
        </w:rPr>
      </w:pPr>
    </w:p>
    <w:p w14:paraId="0000003F" w14:textId="77777777" w:rsidR="00980457"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K. Bodwell moved to adjourn at 7:59pm. A. Timell seconded and the motion to adjourn carried unanimously. </w:t>
      </w:r>
    </w:p>
    <w:p w14:paraId="00000040" w14:textId="77777777" w:rsidR="00980457" w:rsidRDefault="00980457">
      <w:pPr>
        <w:rPr>
          <w:rFonts w:ascii="Times New Roman" w:eastAsia="Times New Roman" w:hAnsi="Times New Roman" w:cs="Times New Roman"/>
          <w:sz w:val="24"/>
          <w:szCs w:val="24"/>
          <w:u w:val="single"/>
        </w:rPr>
      </w:pPr>
    </w:p>
    <w:p w14:paraId="00000041" w14:textId="77777777" w:rsidR="00980457" w:rsidRDefault="00980457">
      <w:pPr>
        <w:rPr>
          <w:rFonts w:ascii="Times New Roman" w:eastAsia="Times New Roman" w:hAnsi="Times New Roman" w:cs="Times New Roman"/>
          <w:sz w:val="24"/>
          <w:szCs w:val="24"/>
          <w:u w:val="single"/>
        </w:rPr>
      </w:pPr>
    </w:p>
    <w:p w14:paraId="00000042"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14:paraId="00000043" w14:textId="77777777" w:rsidR="00980457" w:rsidRDefault="00980457">
      <w:pPr>
        <w:rPr>
          <w:rFonts w:ascii="Times New Roman" w:eastAsia="Times New Roman" w:hAnsi="Times New Roman" w:cs="Times New Roman"/>
          <w:sz w:val="24"/>
          <w:szCs w:val="24"/>
        </w:rPr>
      </w:pPr>
    </w:p>
    <w:p w14:paraId="00000044"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Spencer Musselman </w:t>
      </w:r>
    </w:p>
    <w:p w14:paraId="00000045"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Town of Cornwall</w:t>
      </w:r>
    </w:p>
    <w:p w14:paraId="00000046" w14:textId="77777777" w:rsidR="0098045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Land Use Administrator</w:t>
      </w:r>
    </w:p>
    <w:p w14:paraId="00000047" w14:textId="77777777" w:rsidR="00980457" w:rsidRDefault="00980457">
      <w:pPr>
        <w:rPr>
          <w:rFonts w:ascii="Times New Roman" w:eastAsia="Times New Roman" w:hAnsi="Times New Roman" w:cs="Times New Roman"/>
          <w:sz w:val="24"/>
          <w:szCs w:val="24"/>
        </w:rPr>
      </w:pPr>
    </w:p>
    <w:sectPr w:rsidR="009804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E7CE0"/>
    <w:multiLevelType w:val="multilevel"/>
    <w:tmpl w:val="CAFA82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16A6615"/>
    <w:multiLevelType w:val="multilevel"/>
    <w:tmpl w:val="17324F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6EF38EA"/>
    <w:multiLevelType w:val="multilevel"/>
    <w:tmpl w:val="6288554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20547771">
    <w:abstractNumId w:val="0"/>
  </w:num>
  <w:num w:numId="2" w16cid:durableId="1150026153">
    <w:abstractNumId w:val="2"/>
  </w:num>
  <w:num w:numId="3" w16cid:durableId="578059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57"/>
    <w:rsid w:val="00180FA6"/>
    <w:rsid w:val="0098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A1578-FDF4-4E0A-9417-B4EC7252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Timell</dc:creator>
  <cp:lastModifiedBy>Anna Timell</cp:lastModifiedBy>
  <cp:revision>2</cp:revision>
  <dcterms:created xsi:type="dcterms:W3CDTF">2025-07-11T14:01:00Z</dcterms:created>
  <dcterms:modified xsi:type="dcterms:W3CDTF">2025-07-11T14:01:00Z</dcterms:modified>
</cp:coreProperties>
</file>