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B92" w:rsidRPr="00577DF3" w:rsidRDefault="00F62B92">
      <w:pPr>
        <w:jc w:val="center"/>
        <w:rPr>
          <w:sz w:val="96"/>
        </w:rPr>
      </w:pPr>
      <w:r w:rsidRPr="00577DF3">
        <w:rPr>
          <w:sz w:val="96"/>
        </w:rPr>
        <w:t>TOWN MEETING</w:t>
      </w:r>
    </w:p>
    <w:p w:rsidR="00F62B92" w:rsidRPr="00577DF3" w:rsidRDefault="00F62B92">
      <w:pPr>
        <w:jc w:val="center"/>
        <w:rPr>
          <w:sz w:val="24"/>
        </w:rPr>
      </w:pPr>
    </w:p>
    <w:p w:rsidR="00F62B92" w:rsidRPr="00577DF3" w:rsidRDefault="00F62B92">
      <w:pPr>
        <w:jc w:val="center"/>
        <w:rPr>
          <w:sz w:val="36"/>
        </w:rPr>
      </w:pPr>
      <w:r w:rsidRPr="00577DF3">
        <w:rPr>
          <w:sz w:val="36"/>
        </w:rPr>
        <w:t xml:space="preserve">TOWN OF </w:t>
      </w:r>
      <w:smartTag w:uri="urn:schemas-microsoft-com:office:smarttags" w:element="City">
        <w:smartTag w:uri="urn:schemas-microsoft-com:office:smarttags" w:element="place">
          <w:r w:rsidRPr="00577DF3">
            <w:rPr>
              <w:sz w:val="36"/>
            </w:rPr>
            <w:t>CORNWALL</w:t>
          </w:r>
        </w:smartTag>
      </w:smartTag>
    </w:p>
    <w:p w:rsidR="00F62B92" w:rsidRPr="00577DF3" w:rsidRDefault="00F62B92">
      <w:pPr>
        <w:jc w:val="center"/>
        <w:rPr>
          <w:sz w:val="24"/>
        </w:rPr>
      </w:pPr>
    </w:p>
    <w:p w:rsidR="00F62B92" w:rsidRPr="00577DF3" w:rsidRDefault="00F62B92">
      <w:pPr>
        <w:jc w:val="center"/>
      </w:pPr>
      <w:r w:rsidRPr="00577DF3">
        <w:t>NOTICE OF ANNUAL TOWN MEETING</w:t>
      </w:r>
    </w:p>
    <w:p w:rsidR="00F62B92" w:rsidRPr="00577DF3" w:rsidRDefault="00F62B92">
      <w:pPr>
        <w:rPr>
          <w:sz w:val="24"/>
        </w:rPr>
      </w:pPr>
    </w:p>
    <w:p w:rsidR="00577DF3" w:rsidRPr="00577DF3" w:rsidRDefault="00577DF3">
      <w:pPr>
        <w:rPr>
          <w:sz w:val="24"/>
        </w:rPr>
      </w:pPr>
    </w:p>
    <w:p w:rsidR="00577DF3" w:rsidRPr="00577DF3" w:rsidRDefault="00577DF3">
      <w:pPr>
        <w:rPr>
          <w:sz w:val="24"/>
        </w:rPr>
      </w:pPr>
    </w:p>
    <w:p w:rsidR="00F62B92" w:rsidRPr="00577DF3" w:rsidRDefault="00F62B92">
      <w:pPr>
        <w:rPr>
          <w:szCs w:val="28"/>
        </w:rPr>
      </w:pPr>
    </w:p>
    <w:p w:rsidR="00F62B92" w:rsidRPr="00577DF3" w:rsidRDefault="00F62B92">
      <w:pPr>
        <w:rPr>
          <w:szCs w:val="28"/>
        </w:rPr>
      </w:pPr>
      <w:r w:rsidRPr="00577DF3">
        <w:rPr>
          <w:szCs w:val="28"/>
        </w:rPr>
        <w:t xml:space="preserve">Electors and citizens qualified to vote at Town Meetings </w:t>
      </w:r>
      <w:r w:rsidR="005E690C" w:rsidRPr="00577DF3">
        <w:rPr>
          <w:szCs w:val="28"/>
        </w:rPr>
        <w:t>of</w:t>
      </w:r>
      <w:r w:rsidRPr="00577DF3">
        <w:rPr>
          <w:szCs w:val="28"/>
        </w:rPr>
        <w:t xml:space="preserve"> the Town of Cornwall are hereby notified and warned that the Annual Town Meeting will be held on </w:t>
      </w:r>
      <w:r w:rsidR="00235D40" w:rsidRPr="00577DF3">
        <w:rPr>
          <w:szCs w:val="28"/>
        </w:rPr>
        <w:t>November 16,</w:t>
      </w:r>
      <w:r w:rsidRPr="00577DF3">
        <w:rPr>
          <w:szCs w:val="28"/>
        </w:rPr>
        <w:t xml:space="preserve"> 20</w:t>
      </w:r>
      <w:r w:rsidR="00235D40" w:rsidRPr="00577DF3">
        <w:rPr>
          <w:szCs w:val="28"/>
        </w:rPr>
        <w:softHyphen/>
      </w:r>
      <w:r w:rsidR="00235D40" w:rsidRPr="00577DF3">
        <w:rPr>
          <w:szCs w:val="28"/>
        </w:rPr>
        <w:softHyphen/>
        <w:t>18</w:t>
      </w:r>
      <w:r w:rsidR="006511E0" w:rsidRPr="00577DF3">
        <w:rPr>
          <w:szCs w:val="28"/>
        </w:rPr>
        <w:t xml:space="preserve"> </w:t>
      </w:r>
      <w:r w:rsidRPr="00577DF3">
        <w:rPr>
          <w:szCs w:val="28"/>
        </w:rPr>
        <w:t xml:space="preserve"> at 7:30 p.m.</w:t>
      </w:r>
      <w:r w:rsidR="00235D40" w:rsidRPr="00577DF3">
        <w:rPr>
          <w:szCs w:val="28"/>
        </w:rPr>
        <w:t xml:space="preserve"> at Town Hall</w:t>
      </w:r>
      <w:r w:rsidRPr="00577DF3">
        <w:rPr>
          <w:szCs w:val="28"/>
        </w:rPr>
        <w:t xml:space="preserve"> for the following purposes:</w:t>
      </w:r>
    </w:p>
    <w:p w:rsidR="00F62B92" w:rsidRPr="00577DF3" w:rsidRDefault="00F62B92">
      <w:pPr>
        <w:rPr>
          <w:szCs w:val="28"/>
        </w:rPr>
      </w:pPr>
    </w:p>
    <w:p w:rsidR="00F62B92" w:rsidRPr="00577DF3" w:rsidRDefault="00F62B92">
      <w:pPr>
        <w:rPr>
          <w:szCs w:val="28"/>
        </w:rPr>
      </w:pPr>
    </w:p>
    <w:p w:rsidR="00F62B92" w:rsidRPr="00577DF3" w:rsidRDefault="00F62B92">
      <w:pPr>
        <w:rPr>
          <w:szCs w:val="28"/>
        </w:rPr>
      </w:pPr>
      <w:r w:rsidRPr="00577DF3">
        <w:rPr>
          <w:szCs w:val="28"/>
        </w:rPr>
        <w:tab/>
        <w:t xml:space="preserve">1) To receive reports of the officers, boards and commissions having </w:t>
      </w:r>
    </w:p>
    <w:p w:rsidR="00F62B92" w:rsidRPr="00577DF3" w:rsidRDefault="00F62B92">
      <w:pPr>
        <w:rPr>
          <w:szCs w:val="28"/>
        </w:rPr>
      </w:pPr>
      <w:r w:rsidRPr="00577DF3">
        <w:rPr>
          <w:szCs w:val="28"/>
        </w:rPr>
        <w:tab/>
      </w:r>
      <w:proofErr w:type="gramStart"/>
      <w:r w:rsidRPr="00577DF3">
        <w:rPr>
          <w:szCs w:val="28"/>
        </w:rPr>
        <w:t>reports</w:t>
      </w:r>
      <w:proofErr w:type="gramEnd"/>
      <w:r w:rsidRPr="00577DF3">
        <w:rPr>
          <w:szCs w:val="28"/>
        </w:rPr>
        <w:t xml:space="preserve"> to make.</w:t>
      </w:r>
      <w:bookmarkStart w:id="0" w:name="_GoBack"/>
      <w:bookmarkEnd w:id="0"/>
    </w:p>
    <w:p w:rsidR="00F62B92" w:rsidRPr="00577DF3" w:rsidRDefault="00F62B92">
      <w:pPr>
        <w:rPr>
          <w:szCs w:val="28"/>
        </w:rPr>
      </w:pPr>
    </w:p>
    <w:p w:rsidR="00F62B92" w:rsidRPr="00577DF3" w:rsidRDefault="00F62B92">
      <w:pPr>
        <w:rPr>
          <w:szCs w:val="28"/>
        </w:rPr>
      </w:pPr>
      <w:r w:rsidRPr="00577DF3">
        <w:rPr>
          <w:szCs w:val="28"/>
        </w:rPr>
        <w:tab/>
        <w:t xml:space="preserve">2) To adopt the Five Year Capital Plan for the Town of Cornwall </w:t>
      </w:r>
      <w:r w:rsidR="00577DF3" w:rsidRPr="00577DF3">
        <w:rPr>
          <w:szCs w:val="28"/>
        </w:rPr>
        <w:t xml:space="preserve">for the </w:t>
      </w:r>
      <w:r w:rsidR="00577DF3">
        <w:rPr>
          <w:szCs w:val="28"/>
        </w:rPr>
        <w:tab/>
      </w:r>
      <w:r w:rsidR="00577DF3" w:rsidRPr="00577DF3">
        <w:rPr>
          <w:szCs w:val="28"/>
        </w:rPr>
        <w:t xml:space="preserve">years </w:t>
      </w:r>
      <w:r w:rsidR="00577DF3" w:rsidRPr="00577DF3">
        <w:rPr>
          <w:szCs w:val="28"/>
        </w:rPr>
        <w:tab/>
        <w:t xml:space="preserve">2019-2020 to 2023-2024 as </w:t>
      </w:r>
      <w:r w:rsidRPr="00577DF3">
        <w:rPr>
          <w:szCs w:val="28"/>
        </w:rPr>
        <w:t xml:space="preserve">recommended by the Board of Finance </w:t>
      </w:r>
      <w:r w:rsidR="00577DF3">
        <w:rPr>
          <w:szCs w:val="28"/>
        </w:rPr>
        <w:tab/>
      </w:r>
      <w:r w:rsidRPr="00577DF3">
        <w:rPr>
          <w:szCs w:val="28"/>
        </w:rPr>
        <w:t>and the Board of Selectmen.</w:t>
      </w:r>
    </w:p>
    <w:p w:rsidR="00F62B92" w:rsidRPr="00577DF3" w:rsidRDefault="00F62B92">
      <w:pPr>
        <w:rPr>
          <w:szCs w:val="28"/>
        </w:rPr>
      </w:pPr>
    </w:p>
    <w:p w:rsidR="00014ACF" w:rsidRPr="00577DF3" w:rsidRDefault="00F62B92" w:rsidP="006511E0">
      <w:pPr>
        <w:rPr>
          <w:szCs w:val="28"/>
        </w:rPr>
      </w:pPr>
      <w:r w:rsidRPr="00577DF3">
        <w:rPr>
          <w:szCs w:val="28"/>
        </w:rPr>
        <w:tab/>
        <w:t xml:space="preserve">3)  </w:t>
      </w:r>
      <w:r w:rsidR="00014ACF" w:rsidRPr="00577DF3">
        <w:rPr>
          <w:szCs w:val="28"/>
        </w:rPr>
        <w:t xml:space="preserve">To </w:t>
      </w:r>
      <w:r w:rsidR="00577DF3" w:rsidRPr="00577DF3">
        <w:rPr>
          <w:szCs w:val="28"/>
        </w:rPr>
        <w:t xml:space="preserve">discontinue a portion of Hart Hill Road from the current termination </w:t>
      </w:r>
      <w:r w:rsidR="00577DF3">
        <w:rPr>
          <w:szCs w:val="28"/>
        </w:rPr>
        <w:tab/>
      </w:r>
      <w:r w:rsidR="00577DF3" w:rsidRPr="00577DF3">
        <w:rPr>
          <w:szCs w:val="28"/>
        </w:rPr>
        <w:t xml:space="preserve">point </w:t>
      </w:r>
      <w:r w:rsidR="00577DF3" w:rsidRPr="00577DF3">
        <w:rPr>
          <w:szCs w:val="28"/>
        </w:rPr>
        <w:tab/>
        <w:t xml:space="preserve">for a distance of 137 feet toward Route 128 in accordance with Conn. </w:t>
      </w:r>
      <w:r w:rsidR="00577DF3">
        <w:rPr>
          <w:szCs w:val="28"/>
        </w:rPr>
        <w:tab/>
      </w:r>
      <w:r w:rsidR="00577DF3" w:rsidRPr="00577DF3">
        <w:rPr>
          <w:szCs w:val="28"/>
        </w:rPr>
        <w:t>Gen. Stat. Sec 13a-49.</w:t>
      </w:r>
    </w:p>
    <w:p w:rsidR="00F62B92" w:rsidRPr="00577DF3" w:rsidRDefault="00F62B92">
      <w:pPr>
        <w:rPr>
          <w:szCs w:val="28"/>
        </w:rPr>
      </w:pPr>
    </w:p>
    <w:p w:rsidR="00577DF3" w:rsidRPr="00577DF3" w:rsidRDefault="00577DF3">
      <w:pPr>
        <w:rPr>
          <w:szCs w:val="28"/>
        </w:rPr>
      </w:pPr>
    </w:p>
    <w:p w:rsidR="00577DF3" w:rsidRPr="00577DF3" w:rsidRDefault="00577DF3">
      <w:pPr>
        <w:rPr>
          <w:szCs w:val="28"/>
        </w:rPr>
      </w:pPr>
    </w:p>
    <w:p w:rsidR="00F62B92" w:rsidRPr="00577DF3" w:rsidRDefault="00F62B92">
      <w:pPr>
        <w:rPr>
          <w:szCs w:val="28"/>
        </w:rPr>
      </w:pPr>
      <w:r w:rsidRPr="00577DF3">
        <w:rPr>
          <w:szCs w:val="28"/>
        </w:rPr>
        <w:tab/>
      </w:r>
      <w:r w:rsidRPr="00577DF3">
        <w:rPr>
          <w:szCs w:val="28"/>
        </w:rPr>
        <w:tab/>
      </w:r>
      <w:r w:rsidRPr="00577DF3">
        <w:rPr>
          <w:szCs w:val="28"/>
        </w:rPr>
        <w:tab/>
      </w:r>
      <w:r w:rsidRPr="00577DF3">
        <w:rPr>
          <w:szCs w:val="28"/>
        </w:rPr>
        <w:tab/>
      </w:r>
      <w:r w:rsidRPr="00577DF3">
        <w:rPr>
          <w:szCs w:val="28"/>
        </w:rPr>
        <w:tab/>
        <w:t>___________________________</w:t>
      </w:r>
    </w:p>
    <w:p w:rsidR="00F62B92" w:rsidRPr="00577DF3" w:rsidRDefault="00F62B92">
      <w:pPr>
        <w:rPr>
          <w:szCs w:val="28"/>
        </w:rPr>
      </w:pPr>
      <w:r w:rsidRPr="00577DF3">
        <w:rPr>
          <w:szCs w:val="28"/>
        </w:rPr>
        <w:tab/>
      </w:r>
      <w:r w:rsidRPr="00577DF3">
        <w:rPr>
          <w:szCs w:val="28"/>
        </w:rPr>
        <w:tab/>
      </w:r>
      <w:r w:rsidRPr="00577DF3">
        <w:rPr>
          <w:szCs w:val="28"/>
        </w:rPr>
        <w:tab/>
      </w:r>
      <w:r w:rsidRPr="00577DF3">
        <w:rPr>
          <w:szCs w:val="28"/>
        </w:rPr>
        <w:tab/>
      </w:r>
      <w:r w:rsidRPr="00577DF3">
        <w:rPr>
          <w:szCs w:val="28"/>
        </w:rPr>
        <w:tab/>
        <w:t>Gordon M. Ridgway, First Selectman</w:t>
      </w:r>
    </w:p>
    <w:p w:rsidR="00F62B92" w:rsidRPr="00577DF3" w:rsidRDefault="00F62B92">
      <w:pPr>
        <w:rPr>
          <w:szCs w:val="28"/>
        </w:rPr>
      </w:pPr>
    </w:p>
    <w:p w:rsidR="00F62B92" w:rsidRPr="00577DF3" w:rsidRDefault="00F62B92">
      <w:pPr>
        <w:rPr>
          <w:szCs w:val="28"/>
        </w:rPr>
      </w:pPr>
    </w:p>
    <w:p w:rsidR="00F62B92" w:rsidRPr="00577DF3" w:rsidRDefault="00F62B92">
      <w:pPr>
        <w:rPr>
          <w:szCs w:val="28"/>
        </w:rPr>
      </w:pPr>
      <w:r w:rsidRPr="00577DF3">
        <w:rPr>
          <w:szCs w:val="28"/>
        </w:rPr>
        <w:tab/>
      </w:r>
      <w:r w:rsidRPr="00577DF3">
        <w:rPr>
          <w:szCs w:val="28"/>
        </w:rPr>
        <w:tab/>
      </w:r>
      <w:r w:rsidRPr="00577DF3">
        <w:rPr>
          <w:szCs w:val="28"/>
        </w:rPr>
        <w:tab/>
      </w:r>
      <w:r w:rsidRPr="00577DF3">
        <w:rPr>
          <w:szCs w:val="28"/>
        </w:rPr>
        <w:tab/>
      </w:r>
      <w:r w:rsidRPr="00577DF3">
        <w:rPr>
          <w:szCs w:val="28"/>
        </w:rPr>
        <w:tab/>
        <w:t>____________________________</w:t>
      </w:r>
    </w:p>
    <w:p w:rsidR="00F62B92" w:rsidRPr="00577DF3" w:rsidRDefault="00F62B92">
      <w:pPr>
        <w:rPr>
          <w:szCs w:val="28"/>
        </w:rPr>
      </w:pPr>
      <w:r w:rsidRPr="00577DF3">
        <w:rPr>
          <w:szCs w:val="28"/>
        </w:rPr>
        <w:tab/>
      </w:r>
      <w:r w:rsidRPr="00577DF3">
        <w:rPr>
          <w:szCs w:val="28"/>
        </w:rPr>
        <w:tab/>
      </w:r>
      <w:r w:rsidRPr="00577DF3">
        <w:rPr>
          <w:szCs w:val="28"/>
        </w:rPr>
        <w:tab/>
      </w:r>
      <w:r w:rsidRPr="00577DF3">
        <w:rPr>
          <w:szCs w:val="28"/>
        </w:rPr>
        <w:tab/>
      </w:r>
      <w:r w:rsidRPr="00577DF3">
        <w:rPr>
          <w:szCs w:val="28"/>
        </w:rPr>
        <w:tab/>
      </w:r>
      <w:r w:rsidR="00366D3D" w:rsidRPr="00577DF3">
        <w:rPr>
          <w:szCs w:val="28"/>
        </w:rPr>
        <w:t>Richard Bramley</w:t>
      </w:r>
      <w:r w:rsidRPr="00577DF3">
        <w:rPr>
          <w:szCs w:val="28"/>
        </w:rPr>
        <w:t>, Selectman</w:t>
      </w:r>
    </w:p>
    <w:p w:rsidR="00F62B92" w:rsidRPr="00577DF3" w:rsidRDefault="00F62B92">
      <w:pPr>
        <w:rPr>
          <w:szCs w:val="28"/>
        </w:rPr>
      </w:pPr>
    </w:p>
    <w:p w:rsidR="00F62B92" w:rsidRPr="00577DF3" w:rsidRDefault="00F62B92">
      <w:pPr>
        <w:rPr>
          <w:szCs w:val="28"/>
        </w:rPr>
      </w:pPr>
    </w:p>
    <w:p w:rsidR="00F62B92" w:rsidRPr="00577DF3" w:rsidRDefault="00F62B92">
      <w:pPr>
        <w:rPr>
          <w:szCs w:val="28"/>
        </w:rPr>
      </w:pPr>
      <w:r w:rsidRPr="00577DF3">
        <w:rPr>
          <w:szCs w:val="28"/>
        </w:rPr>
        <w:tab/>
      </w:r>
      <w:r w:rsidRPr="00577DF3">
        <w:rPr>
          <w:szCs w:val="28"/>
        </w:rPr>
        <w:tab/>
      </w:r>
      <w:r w:rsidRPr="00577DF3">
        <w:rPr>
          <w:szCs w:val="28"/>
        </w:rPr>
        <w:tab/>
      </w:r>
      <w:r w:rsidRPr="00577DF3">
        <w:rPr>
          <w:szCs w:val="28"/>
        </w:rPr>
        <w:tab/>
      </w:r>
      <w:r w:rsidRPr="00577DF3">
        <w:rPr>
          <w:szCs w:val="28"/>
        </w:rPr>
        <w:tab/>
        <w:t>____________________________</w:t>
      </w:r>
    </w:p>
    <w:p w:rsidR="00F62B92" w:rsidRPr="00577DF3" w:rsidRDefault="00F62B92">
      <w:pPr>
        <w:rPr>
          <w:szCs w:val="28"/>
        </w:rPr>
      </w:pPr>
      <w:r w:rsidRPr="00577DF3">
        <w:rPr>
          <w:rFonts w:ascii="Arial" w:hAnsi="Arial"/>
          <w:szCs w:val="28"/>
        </w:rPr>
        <w:tab/>
      </w:r>
      <w:r w:rsidRPr="00577DF3">
        <w:rPr>
          <w:rFonts w:ascii="Arial" w:hAnsi="Arial"/>
          <w:szCs w:val="28"/>
        </w:rPr>
        <w:tab/>
      </w:r>
      <w:r w:rsidRPr="00577DF3">
        <w:rPr>
          <w:rFonts w:ascii="Arial" w:hAnsi="Arial"/>
          <w:szCs w:val="28"/>
        </w:rPr>
        <w:tab/>
      </w:r>
      <w:r w:rsidRPr="00577DF3">
        <w:rPr>
          <w:rFonts w:ascii="Arial" w:hAnsi="Arial"/>
          <w:szCs w:val="28"/>
        </w:rPr>
        <w:tab/>
      </w:r>
      <w:r w:rsidRPr="00577DF3">
        <w:rPr>
          <w:rFonts w:ascii="Arial" w:hAnsi="Arial"/>
          <w:szCs w:val="28"/>
        </w:rPr>
        <w:tab/>
      </w:r>
      <w:r w:rsidR="00417073" w:rsidRPr="00577DF3">
        <w:rPr>
          <w:szCs w:val="28"/>
        </w:rPr>
        <w:t>Priscilla Pavel</w:t>
      </w:r>
      <w:r w:rsidRPr="00577DF3">
        <w:rPr>
          <w:szCs w:val="28"/>
        </w:rPr>
        <w:t>, Selectman</w:t>
      </w:r>
    </w:p>
    <w:p w:rsidR="00F62B92" w:rsidRPr="00577DF3" w:rsidRDefault="00F62B92">
      <w:pPr>
        <w:rPr>
          <w:sz w:val="24"/>
        </w:rPr>
      </w:pPr>
    </w:p>
    <w:p w:rsidR="00F62B92" w:rsidRPr="00577DF3" w:rsidRDefault="00F62B92">
      <w:pPr>
        <w:rPr>
          <w:sz w:val="24"/>
        </w:rPr>
      </w:pPr>
    </w:p>
    <w:p w:rsidR="00F62B92" w:rsidRDefault="00F62B92">
      <w:r>
        <w:t>Dated and signe</w:t>
      </w:r>
      <w:r w:rsidR="00014ACF">
        <w:t>d</w:t>
      </w:r>
      <w:r w:rsidR="00577DF3">
        <w:t xml:space="preserve"> at Cornwall, Connecticut, this 6</w:t>
      </w:r>
      <w:r w:rsidR="00577DF3" w:rsidRPr="00577DF3">
        <w:rPr>
          <w:vertAlign w:val="superscript"/>
        </w:rPr>
        <w:t>th</w:t>
      </w:r>
      <w:r>
        <w:t xml:space="preserve"> day of </w:t>
      </w:r>
      <w:r w:rsidR="00577DF3">
        <w:t>November</w:t>
      </w:r>
      <w:r>
        <w:t>, 20</w:t>
      </w:r>
      <w:r w:rsidR="00577DF3">
        <w:softHyphen/>
      </w:r>
      <w:r w:rsidR="00577DF3">
        <w:softHyphen/>
        <w:t>18</w:t>
      </w:r>
      <w:r>
        <w:t xml:space="preserve"> by a majority of the Board of Selectmen.</w:t>
      </w:r>
    </w:p>
    <w:p w:rsidR="00F62B92" w:rsidRDefault="00F62B92"/>
    <w:sectPr w:rsidR="00F62B92" w:rsidSect="00014ACF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B2"/>
    <w:rsid w:val="00014ACF"/>
    <w:rsid w:val="00213827"/>
    <w:rsid w:val="00235D40"/>
    <w:rsid w:val="00366D3D"/>
    <w:rsid w:val="00417073"/>
    <w:rsid w:val="00577DF3"/>
    <w:rsid w:val="005E690C"/>
    <w:rsid w:val="006511E0"/>
    <w:rsid w:val="007656E0"/>
    <w:rsid w:val="009D6826"/>
    <w:rsid w:val="00BA3DD5"/>
    <w:rsid w:val="00C00355"/>
    <w:rsid w:val="00C33C3F"/>
    <w:rsid w:val="00EA70B2"/>
    <w:rsid w:val="00EC096B"/>
    <w:rsid w:val="00F62B92"/>
    <w:rsid w:val="00FE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D6FAB-6D3D-46A2-95AF-DA7BED81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</vt:lpstr>
    </vt:vector>
  </TitlesOfParts>
  <Company>town of cornwall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</dc:title>
  <dc:subject/>
  <dc:creator>Authorized Gateway Customer</dc:creator>
  <cp:keywords/>
  <cp:lastModifiedBy>Selectman</cp:lastModifiedBy>
  <cp:revision>3</cp:revision>
  <cp:lastPrinted>2018-11-01T15:05:00Z</cp:lastPrinted>
  <dcterms:created xsi:type="dcterms:W3CDTF">2018-11-01T15:05:00Z</dcterms:created>
  <dcterms:modified xsi:type="dcterms:W3CDTF">2018-11-01T15:09:00Z</dcterms:modified>
</cp:coreProperties>
</file>